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FA70B9">
        <w:rPr>
          <w:rFonts w:ascii="Arial" w:hAnsi="Arial" w:hint="eastAsia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FA70B9" w:rsidRPr="00FA70B9">
        <w:rPr>
          <w:rFonts w:ascii="Arial" w:hAnsi="Arial"/>
          <w:b/>
          <w:noProof/>
          <w:sz w:val="24"/>
          <w:lang w:eastAsia="en-US"/>
        </w:rPr>
        <w:t>RP-19</w:t>
      </w:r>
      <w:r w:rsidR="00EB0ED6">
        <w:rPr>
          <w:rFonts w:ascii="Arial" w:hAnsi="Arial"/>
          <w:b/>
          <w:noProof/>
          <w:sz w:val="24"/>
          <w:lang w:eastAsia="en-US"/>
        </w:rPr>
        <w:t>1510</w:t>
      </w:r>
    </w:p>
    <w:p w:rsidR="006D6B31" w:rsidRPr="00CB5B5E" w:rsidRDefault="00FA70B9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FA70B9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FA70B9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973896" w:rsidRPr="00973896">
        <w:rPr>
          <w:rFonts w:ascii="Arial" w:hAnsi="Arial" w:cs="Arial"/>
          <w:b/>
          <w:bCs/>
          <w:sz w:val="24"/>
        </w:rPr>
        <w:t>IMT-2020 link budget templates</w:t>
      </w:r>
      <w:r w:rsidR="007474F9">
        <w:rPr>
          <w:rFonts w:ascii="Arial" w:hAnsi="Arial" w:cs="Arial"/>
          <w:b/>
          <w:bCs/>
          <w:sz w:val="24"/>
        </w:rPr>
        <w:t xml:space="preserve"> for NR RIT</w:t>
      </w:r>
      <w:r w:rsidR="00973896" w:rsidRPr="00973896">
        <w:rPr>
          <w:rFonts w:ascii="Arial" w:hAnsi="Arial" w:cs="Arial"/>
          <w:b/>
          <w:bCs/>
          <w:sz w:val="24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9D5E2B" w:rsidP="00C35848">
      <w:pPr>
        <w:spacing w:beforeLines="50" w:before="120"/>
      </w:pPr>
      <w:r w:rsidRPr="007A056C">
        <w:t xml:space="preserve">This </w:t>
      </w:r>
      <w:r>
        <w:t>document provides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final</w:t>
      </w:r>
      <w:r>
        <w:rPr>
          <w:rFonts w:hint="eastAsia"/>
          <w:lang w:eastAsia="zh-CN"/>
        </w:rPr>
        <w:t xml:space="preserve"> </w:t>
      </w:r>
      <w:r w:rsidR="00E566B3" w:rsidRPr="00E566B3">
        <w:rPr>
          <w:lang w:eastAsia="zh-CN"/>
        </w:rPr>
        <w:t xml:space="preserve">link budget </w:t>
      </w:r>
      <w:r>
        <w:rPr>
          <w:rFonts w:hint="eastAsia"/>
          <w:lang w:eastAsia="zh-CN"/>
        </w:rPr>
        <w:t>template</w:t>
      </w:r>
      <w:r w:rsidR="00E566B3">
        <w:rPr>
          <w:lang w:eastAsia="zh-CN"/>
        </w:rPr>
        <w:t xml:space="preserve"> for NR RIT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final</w:t>
      </w:r>
      <w:r>
        <w:rPr>
          <w:rFonts w:hint="eastAsia"/>
          <w:lang w:eastAsia="zh-CN"/>
        </w:rPr>
        <w:t xml:space="preserve"> submission to ITU-R</w:t>
      </w:r>
      <w:r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9D5E2B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>
        <w:rPr>
          <w:lang w:val="en-US" w:eastAsia="zh-CN"/>
        </w:rPr>
        <w:t xml:space="preserve">approve the </w:t>
      </w:r>
      <w:r>
        <w:rPr>
          <w:rFonts w:hint="eastAsia"/>
          <w:lang w:val="en-US" w:eastAsia="zh-CN"/>
        </w:rPr>
        <w:t xml:space="preserve">attached </w:t>
      </w:r>
      <w:r w:rsidR="00E566B3" w:rsidRPr="00E566B3">
        <w:rPr>
          <w:lang w:eastAsia="zh-CN"/>
        </w:rPr>
        <w:t xml:space="preserve">link budget </w:t>
      </w:r>
      <w:r w:rsidR="00E566B3">
        <w:rPr>
          <w:rFonts w:hint="eastAsia"/>
          <w:lang w:eastAsia="zh-CN"/>
        </w:rPr>
        <w:t>template</w:t>
      </w:r>
      <w:r w:rsidR="00E566B3">
        <w:rPr>
          <w:lang w:eastAsia="zh-CN"/>
        </w:rPr>
        <w:t xml:space="preserve"> for NR RIT</w:t>
      </w:r>
      <w:r w:rsidR="00E566B3">
        <w:rPr>
          <w:rFonts w:hint="eastAsia"/>
          <w:lang w:eastAsia="zh-CN"/>
        </w:rPr>
        <w:t xml:space="preserve"> </w:t>
      </w:r>
      <w:bookmarkStart w:id="0" w:name="_GoBack"/>
      <w:bookmarkEnd w:id="0"/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eastAsia="zh-CN"/>
        </w:rPr>
        <w:t>final 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535" w:rsidRDefault="00C96535">
      <w:pPr>
        <w:spacing w:after="0"/>
      </w:pPr>
      <w:r>
        <w:separator/>
      </w:r>
    </w:p>
  </w:endnote>
  <w:endnote w:type="continuationSeparator" w:id="0">
    <w:p w:rsidR="00C96535" w:rsidRDefault="00C965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535" w:rsidRDefault="00C96535">
      <w:pPr>
        <w:spacing w:after="0"/>
      </w:pPr>
      <w:r>
        <w:separator/>
      </w:r>
    </w:p>
  </w:footnote>
  <w:footnote w:type="continuationSeparator" w:id="0">
    <w:p w:rsidR="00C96535" w:rsidRDefault="00C965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B54D1">
      <w:fldChar w:fldCharType="begin"/>
    </w:r>
    <w:r>
      <w:instrText>PAGE</w:instrText>
    </w:r>
    <w:r w:rsidR="007B54D1">
      <w:fldChar w:fldCharType="separate"/>
    </w:r>
    <w:r>
      <w:t>4</w:t>
    </w:r>
    <w:r w:rsidR="007B54D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2.25pt;height:24.7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D6B31"/>
    <w:rsid w:val="0000005C"/>
    <w:rsid w:val="0000379E"/>
    <w:rsid w:val="00016357"/>
    <w:rsid w:val="00024FC1"/>
    <w:rsid w:val="00031B78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409CB"/>
    <w:rsid w:val="001412CA"/>
    <w:rsid w:val="00151EB9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4703D"/>
    <w:rsid w:val="00271320"/>
    <w:rsid w:val="00275EAB"/>
    <w:rsid w:val="00281F51"/>
    <w:rsid w:val="002838DD"/>
    <w:rsid w:val="0029120F"/>
    <w:rsid w:val="00291544"/>
    <w:rsid w:val="002A646B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251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858E4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03F64"/>
    <w:rsid w:val="00715972"/>
    <w:rsid w:val="00720B00"/>
    <w:rsid w:val="00723E39"/>
    <w:rsid w:val="00726668"/>
    <w:rsid w:val="00731963"/>
    <w:rsid w:val="00732349"/>
    <w:rsid w:val="007345A0"/>
    <w:rsid w:val="00746D6C"/>
    <w:rsid w:val="007474F9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B54D1"/>
    <w:rsid w:val="007C3FD3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15FD5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10B4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3896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D5E2B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D59E3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35848"/>
    <w:rsid w:val="00C41509"/>
    <w:rsid w:val="00C5338D"/>
    <w:rsid w:val="00C65D78"/>
    <w:rsid w:val="00C761DA"/>
    <w:rsid w:val="00C765CC"/>
    <w:rsid w:val="00C96535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11606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260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D7888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55C38"/>
    <w:rsid w:val="00E566B3"/>
    <w:rsid w:val="00E620D8"/>
    <w:rsid w:val="00E727E3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0ED6"/>
    <w:rsid w:val="00EB1292"/>
    <w:rsid w:val="00EB3BDF"/>
    <w:rsid w:val="00EB406F"/>
    <w:rsid w:val="00EC1415"/>
    <w:rsid w:val="00EC3069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A70B9"/>
    <w:rsid w:val="00FA7CED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544A5A-7BD5-41EC-B322-ACE9346C2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4CD35-77C6-465C-AC75-95E88514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87</cp:revision>
  <cp:lastPrinted>1900-01-01T08:00:00Z</cp:lastPrinted>
  <dcterms:created xsi:type="dcterms:W3CDTF">2018-06-01T19:53:00Z</dcterms:created>
  <dcterms:modified xsi:type="dcterms:W3CDTF">2019-06-05T12:25:00Z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(3)SibrGyIrvfM/420AIuCa3dx+DS/gUh3XHVGLg4869D19ermE9q7b9/bf6sZj5xUQNCXlEGPH
4LlBHd/wDOEXB2OWAsuLPaXzvGMuLjuXdc2Rk9J/oH+YUhqwOnupz7/o+qUPOaCMzll/F0t8
Kv98M9+i39TThR/RPU56bdWs7F7u5K6H0I1YIfFi7WwuXM4JwnKqQGI+ipVfk1XeM+Jsyt5L
bdSsryDfbkrUhZftNI</vt:lpwstr>
  </property>
  <property fmtid="{D5CDD505-2E9C-101B-9397-08002B2CF9AE}" pid="3" name="_2015_ms_pID_7253431">
    <vt:lpwstr>v7VKSgMGHtmYB5cecWBnXYiPgV0s3GVUS0ileT5Z66I39vQfoE04wN
V+Myrnz2/Znd//K8HMrICDhNhjf4zJ7zkPDG4p+V6F7dcHbMd/W4YAgflF3BQ7z8x+kiIgo1
3sJmSEy3EXf8RPf1U/40+VIrCEEcGSOooF3ZVsm1sSnfdinMVwpaWIS8ehtPVMGy8xT+NGe3
Uo/PbOW/baa+YLGwjCrrQe4BoVVXkH0K4AVG</vt:lpwstr>
  </property>
  <property fmtid="{D5CDD505-2E9C-101B-9397-08002B2CF9AE}" pid="4" name="_2015_ms_pID_7253432">
    <vt:lpwstr>O1XMkEgg/rMekr59LteUfm8=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1559708212</vt:lpwstr>
  </property>
</Properties>
</file>